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E3" w:rsidRDefault="0064015B" w:rsidP="006C0F2A">
      <w:pPr>
        <w:jc w:val="right"/>
      </w:pPr>
      <w:r>
        <w:rPr>
          <w:rFonts w:ascii="Courier New" w:hAnsi="Courier New" w:cs="Courier New"/>
          <w:b/>
        </w:rPr>
        <w:t>Tisková zpráva, 29</w:t>
      </w:r>
      <w:r w:rsidR="00B027E3">
        <w:rPr>
          <w:rFonts w:ascii="Courier New" w:hAnsi="Courier New" w:cs="Courier New"/>
          <w:b/>
        </w:rPr>
        <w:t>. 3. 2017</w:t>
      </w:r>
    </w:p>
    <w:p w:rsidR="00B027E3" w:rsidRDefault="00B027E3" w:rsidP="006C0F2A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B027E3" w:rsidRPr="00212CBD" w:rsidRDefault="00063971" w:rsidP="006C0F2A">
      <w:r w:rsidRPr="00212CBD">
        <w:rPr>
          <w:rFonts w:ascii="Courier New" w:hAnsi="Courier New" w:cs="Courier New"/>
          <w:b/>
          <w:sz w:val="28"/>
          <w:szCs w:val="28"/>
        </w:rPr>
        <w:t>Anketa Čtenář roku 2017 má svého vítěze</w:t>
      </w:r>
    </w:p>
    <w:p w:rsidR="00B027E3" w:rsidRPr="00212CBD" w:rsidRDefault="00B027E3" w:rsidP="006C0F2A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212CBD">
        <w:rPr>
          <w:rFonts w:ascii="Courier New" w:hAnsi="Courier New" w:cs="Courier New"/>
          <w:b/>
          <w:sz w:val="20"/>
          <w:szCs w:val="20"/>
        </w:rPr>
        <w:t>Pardubice –</w:t>
      </w:r>
      <w:r w:rsidR="00063971" w:rsidRPr="00212CBD">
        <w:rPr>
          <w:rFonts w:ascii="Courier New" w:hAnsi="Courier New" w:cs="Courier New"/>
          <w:b/>
          <w:sz w:val="20"/>
          <w:szCs w:val="20"/>
        </w:rPr>
        <w:t xml:space="preserve"> Krajská knihovna</w:t>
      </w:r>
      <w:r w:rsidRPr="00212CBD">
        <w:rPr>
          <w:rFonts w:ascii="Courier New" w:hAnsi="Courier New" w:cs="Courier New"/>
          <w:b/>
          <w:sz w:val="20"/>
          <w:szCs w:val="20"/>
        </w:rPr>
        <w:t xml:space="preserve"> v</w:t>
      </w:r>
      <w:r w:rsidR="00063971" w:rsidRPr="00212CBD">
        <w:rPr>
          <w:rFonts w:ascii="Courier New" w:hAnsi="Courier New" w:cs="Courier New"/>
          <w:b/>
          <w:sz w:val="20"/>
          <w:szCs w:val="20"/>
        </w:rPr>
        <w:t> </w:t>
      </w:r>
      <w:r w:rsidRPr="00212CBD">
        <w:rPr>
          <w:rFonts w:ascii="Courier New" w:hAnsi="Courier New" w:cs="Courier New"/>
          <w:b/>
          <w:sz w:val="20"/>
          <w:szCs w:val="20"/>
        </w:rPr>
        <w:t>Pardubicích</w:t>
      </w:r>
      <w:r w:rsidR="00063971" w:rsidRPr="00212CBD">
        <w:rPr>
          <w:rFonts w:ascii="Courier New" w:hAnsi="Courier New" w:cs="Courier New"/>
          <w:b/>
          <w:sz w:val="20"/>
          <w:szCs w:val="20"/>
        </w:rPr>
        <w:t xml:space="preserve"> se zapojila do celostátní akce Čtenář roku 2017, jejímž cílem je ocenit nejlepší čtenáře dané knihovny. Anketu pravidelně</w:t>
      </w:r>
      <w:r w:rsidRPr="00212CBD">
        <w:rPr>
          <w:rFonts w:ascii="Courier New" w:hAnsi="Courier New" w:cs="Courier New"/>
          <w:b/>
          <w:sz w:val="20"/>
          <w:szCs w:val="20"/>
        </w:rPr>
        <w:t xml:space="preserve"> vyhlašuje Svaz kniho</w:t>
      </w:r>
      <w:r w:rsidR="00212CBD" w:rsidRPr="00212CBD">
        <w:rPr>
          <w:rFonts w:ascii="Courier New" w:hAnsi="Courier New" w:cs="Courier New"/>
          <w:b/>
          <w:sz w:val="20"/>
          <w:szCs w:val="20"/>
        </w:rPr>
        <w:t xml:space="preserve">vníků a informačních pracovníků </w:t>
      </w:r>
      <w:r w:rsidRPr="00212CBD">
        <w:rPr>
          <w:rFonts w:ascii="Courier New" w:hAnsi="Courier New" w:cs="Courier New"/>
          <w:b/>
          <w:sz w:val="20"/>
          <w:szCs w:val="20"/>
        </w:rPr>
        <w:t xml:space="preserve">(SKIP). </w:t>
      </w:r>
      <w:r w:rsidR="00063971" w:rsidRPr="00212CBD">
        <w:rPr>
          <w:rFonts w:ascii="Courier New" w:hAnsi="Courier New" w:cs="Courier New"/>
          <w:b/>
          <w:sz w:val="20"/>
          <w:szCs w:val="20"/>
        </w:rPr>
        <w:t>V pořadí se jedná o sedmý ročník a ten letošní byl zaměřený na hledání nejlepší čtenářské babičky.</w:t>
      </w:r>
    </w:p>
    <w:p w:rsidR="00047F08" w:rsidRPr="00212CBD" w:rsidRDefault="000C0AF6" w:rsidP="006C0F2A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212CBD">
        <w:rPr>
          <w:rFonts w:ascii="Courier New" w:hAnsi="Courier New" w:cs="Courier New"/>
          <w:b/>
          <w:sz w:val="20"/>
          <w:szCs w:val="20"/>
        </w:rPr>
        <w:t>V úterý 28. 3. krajská knihovna slavnostně vyhlásila vítěze ankety Čtená</w:t>
      </w:r>
      <w:r w:rsidR="0093404C" w:rsidRPr="00212CBD">
        <w:rPr>
          <w:rFonts w:ascii="Courier New" w:hAnsi="Courier New" w:cs="Courier New"/>
          <w:b/>
          <w:sz w:val="20"/>
          <w:szCs w:val="20"/>
        </w:rPr>
        <w:t>ř roku 2017. O titul se ucházelo osm babiček, z nichž knihovnice vybraly paní Milenu Kánskou. „</w:t>
      </w:r>
      <w:r w:rsidR="00212CBD" w:rsidRPr="00212CBD">
        <w:rPr>
          <w:rFonts w:ascii="Courier New" w:hAnsi="Courier New" w:cs="Courier New"/>
          <w:b/>
          <w:sz w:val="20"/>
          <w:szCs w:val="20"/>
        </w:rPr>
        <w:t>Paní Kánská navštěvuje knihovnu s vnučkou pravidelně jednou měsíčně. Vnučce často četla knížky, a tak v ní vzbudila lásku ke knihám. Prostředí knihovny se Simonce, vnučce paní Kánské, velmi líbí, to nám ostatně napsala i do knihy návštěv. Paní Kánská je sama náruživou čtenářkou. V minulém roce přečetla 238 knih, což je úctyhodný počet. Ráda čte detektivky a literaturu pro ženy,“</w:t>
      </w:r>
      <w:r w:rsidR="0093404C" w:rsidRPr="00212CBD">
        <w:rPr>
          <w:rFonts w:ascii="Courier New" w:hAnsi="Courier New" w:cs="Courier New"/>
          <w:b/>
          <w:sz w:val="20"/>
          <w:szCs w:val="20"/>
        </w:rPr>
        <w:t xml:space="preserve"> vysvětluje vedoucí dětského oddělení Jitka Kyclová. </w:t>
      </w:r>
      <w:r w:rsidR="00047F08" w:rsidRPr="00212CBD">
        <w:rPr>
          <w:rFonts w:ascii="Courier New" w:hAnsi="Courier New" w:cs="Courier New"/>
          <w:b/>
          <w:sz w:val="20"/>
          <w:szCs w:val="20"/>
        </w:rPr>
        <w:t>Paní Milena Kánská, coby nejlepší čtenářská babička Krajské knihovny v Pardubicích, získala</w:t>
      </w:r>
      <w:r w:rsidR="00047F08" w:rsidRPr="00212CBD">
        <w:rPr>
          <w:rFonts w:ascii="Arial" w:hAnsi="Arial" w:cs="Arial"/>
          <w:color w:val="222222"/>
          <w:sz w:val="19"/>
          <w:szCs w:val="19"/>
        </w:rPr>
        <w:t xml:space="preserve"> </w:t>
      </w:r>
      <w:r w:rsidR="00597D62" w:rsidRPr="00212CBD">
        <w:rPr>
          <w:rFonts w:ascii="Courier New" w:hAnsi="Courier New" w:cs="Courier New"/>
          <w:b/>
          <w:sz w:val="20"/>
          <w:szCs w:val="20"/>
        </w:rPr>
        <w:t xml:space="preserve">roční předplatné do knihovny, </w:t>
      </w:r>
      <w:r w:rsidR="00047F08" w:rsidRPr="00212CBD">
        <w:rPr>
          <w:rFonts w:ascii="Courier New" w:hAnsi="Courier New" w:cs="Courier New"/>
          <w:b/>
          <w:sz w:val="20"/>
          <w:szCs w:val="20"/>
        </w:rPr>
        <w:t>poukaz na knihy do knihkupectví KOSMAS</w:t>
      </w:r>
      <w:r w:rsidR="00597D62" w:rsidRPr="00212CBD">
        <w:rPr>
          <w:rFonts w:ascii="Courier New" w:hAnsi="Courier New" w:cs="Courier New"/>
          <w:b/>
          <w:sz w:val="20"/>
          <w:szCs w:val="20"/>
        </w:rPr>
        <w:t xml:space="preserve"> a upomínkové předměty knihovny, kterými byly obdarovány </w:t>
      </w:r>
      <w:r w:rsidR="00A25FD8" w:rsidRPr="00212CBD">
        <w:rPr>
          <w:rFonts w:ascii="Courier New" w:hAnsi="Courier New" w:cs="Courier New"/>
          <w:b/>
          <w:sz w:val="20"/>
          <w:szCs w:val="20"/>
        </w:rPr>
        <w:t>i další</w:t>
      </w:r>
      <w:r w:rsidR="00597D62" w:rsidRPr="00212CBD">
        <w:rPr>
          <w:rFonts w:ascii="Courier New" w:hAnsi="Courier New" w:cs="Courier New"/>
          <w:b/>
          <w:sz w:val="20"/>
          <w:szCs w:val="20"/>
        </w:rPr>
        <w:t xml:space="preserve"> účastnice setkání.</w:t>
      </w:r>
      <w:r w:rsidR="00047F08" w:rsidRPr="00212CBD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597D62" w:rsidRDefault="00A25FD8" w:rsidP="006C0F2A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212CBD">
        <w:rPr>
          <w:rFonts w:ascii="Courier New" w:hAnsi="Courier New" w:cs="Courier New"/>
          <w:b/>
          <w:sz w:val="20"/>
          <w:szCs w:val="20"/>
        </w:rPr>
        <w:t>„</w:t>
      </w:r>
      <w:r w:rsidR="00597D62" w:rsidRPr="00212CBD">
        <w:rPr>
          <w:rFonts w:ascii="Courier New" w:hAnsi="Courier New" w:cs="Courier New"/>
          <w:b/>
          <w:sz w:val="20"/>
          <w:szCs w:val="20"/>
        </w:rPr>
        <w:t xml:space="preserve">Cílem této akce je především posílit společenský význam četby. Na setkání </w:t>
      </w:r>
      <w:r w:rsidRPr="00212CBD">
        <w:rPr>
          <w:rFonts w:ascii="Courier New" w:hAnsi="Courier New" w:cs="Courier New"/>
          <w:b/>
          <w:sz w:val="20"/>
          <w:szCs w:val="20"/>
        </w:rPr>
        <w:t>jsme tedy přizvali nejen čtenářské babičky, ale i jejich vnoučata, kterým</w:t>
      </w:r>
      <w:r w:rsidR="00597D62" w:rsidRPr="00212CBD">
        <w:rPr>
          <w:rFonts w:ascii="Courier New" w:hAnsi="Courier New" w:cs="Courier New"/>
          <w:b/>
          <w:sz w:val="20"/>
          <w:szCs w:val="20"/>
        </w:rPr>
        <w:t xml:space="preserve"> </w:t>
      </w:r>
      <w:r w:rsidRPr="00212CBD">
        <w:rPr>
          <w:rFonts w:ascii="Courier New" w:hAnsi="Courier New" w:cs="Courier New"/>
          <w:b/>
          <w:sz w:val="20"/>
          <w:szCs w:val="20"/>
        </w:rPr>
        <w:t xml:space="preserve">tyto babičky </w:t>
      </w:r>
      <w:r w:rsidR="00597D62" w:rsidRPr="00212CBD">
        <w:rPr>
          <w:rFonts w:ascii="Courier New" w:hAnsi="Courier New" w:cs="Courier New"/>
          <w:b/>
          <w:sz w:val="20"/>
          <w:szCs w:val="20"/>
        </w:rPr>
        <w:t>pravidelně čtou</w:t>
      </w:r>
      <w:r w:rsidRPr="00212CBD">
        <w:rPr>
          <w:rFonts w:ascii="Courier New" w:hAnsi="Courier New" w:cs="Courier New"/>
          <w:b/>
          <w:sz w:val="20"/>
          <w:szCs w:val="20"/>
        </w:rPr>
        <w:t xml:space="preserve"> a věnují</w:t>
      </w:r>
      <w:r w:rsidR="00212CBD" w:rsidRPr="00212CBD">
        <w:rPr>
          <w:rFonts w:ascii="Courier New" w:hAnsi="Courier New" w:cs="Courier New"/>
          <w:b/>
          <w:sz w:val="20"/>
          <w:szCs w:val="20"/>
        </w:rPr>
        <w:t xml:space="preserve"> se</w:t>
      </w:r>
      <w:r w:rsidRPr="00212CBD">
        <w:rPr>
          <w:rFonts w:ascii="Courier New" w:hAnsi="Courier New" w:cs="Courier New"/>
          <w:b/>
          <w:sz w:val="20"/>
          <w:szCs w:val="20"/>
        </w:rPr>
        <w:t xml:space="preserve"> jim</w:t>
      </w:r>
      <w:r w:rsidR="00597D62" w:rsidRPr="00212CBD">
        <w:rPr>
          <w:rFonts w:ascii="Courier New" w:hAnsi="Courier New" w:cs="Courier New"/>
          <w:b/>
          <w:sz w:val="20"/>
          <w:szCs w:val="20"/>
        </w:rPr>
        <w:t>.</w:t>
      </w:r>
      <w:r w:rsidRPr="00212CBD">
        <w:rPr>
          <w:rFonts w:ascii="Courier New" w:hAnsi="Courier New" w:cs="Courier New"/>
          <w:b/>
          <w:sz w:val="20"/>
          <w:szCs w:val="20"/>
        </w:rPr>
        <w:t xml:space="preserve"> Chtěli jsme tak podpořit předčítání pohádek a příběhů dětem a vyzdvihnout důležitost takto stráveného volného času,“ dodává Kyclová.</w:t>
      </w:r>
      <w:r w:rsidR="00597D62" w:rsidRPr="00212CBD">
        <w:rPr>
          <w:rFonts w:ascii="Courier New" w:hAnsi="Courier New" w:cs="Courier New"/>
          <w:b/>
          <w:sz w:val="20"/>
          <w:szCs w:val="20"/>
        </w:rPr>
        <w:t xml:space="preserve"> </w:t>
      </w:r>
      <w:r w:rsidRPr="00212CBD">
        <w:rPr>
          <w:rFonts w:ascii="Courier New" w:hAnsi="Courier New" w:cs="Courier New"/>
          <w:b/>
          <w:sz w:val="20"/>
          <w:szCs w:val="20"/>
        </w:rPr>
        <w:t>Knihovna pak zájem babič</w:t>
      </w:r>
      <w:r w:rsidR="00AD7C95" w:rsidRPr="00212CBD">
        <w:rPr>
          <w:rFonts w:ascii="Courier New" w:hAnsi="Courier New" w:cs="Courier New"/>
          <w:b/>
          <w:sz w:val="20"/>
          <w:szCs w:val="20"/>
        </w:rPr>
        <w:t>ek i</w:t>
      </w:r>
      <w:r w:rsidR="00212CBD" w:rsidRPr="00212CBD">
        <w:rPr>
          <w:rFonts w:ascii="Courier New" w:hAnsi="Courier New" w:cs="Courier New"/>
          <w:b/>
          <w:sz w:val="20"/>
          <w:szCs w:val="20"/>
        </w:rPr>
        <w:t> </w:t>
      </w:r>
      <w:r w:rsidRPr="00212CBD">
        <w:rPr>
          <w:rFonts w:ascii="Courier New" w:hAnsi="Courier New" w:cs="Courier New"/>
          <w:b/>
          <w:sz w:val="20"/>
          <w:szCs w:val="20"/>
        </w:rPr>
        <w:t>jejich vnoučat o knihy odměnila muzikoterapeutickým programem „Vítáme jaro“ s odbornou lektorkou Markétou Havlovou.</w:t>
      </w:r>
    </w:p>
    <w:p w:rsidR="00B027E3" w:rsidRDefault="00B027E3" w:rsidP="006C0F2A">
      <w:pPr>
        <w:rPr>
          <w:rFonts w:ascii="Courier New" w:hAnsi="Courier New" w:cs="Courier New"/>
          <w:b/>
          <w:sz w:val="20"/>
          <w:szCs w:val="20"/>
        </w:rPr>
      </w:pPr>
    </w:p>
    <w:p w:rsidR="001C5DBD" w:rsidRDefault="001C5DBD" w:rsidP="006C0F2A">
      <w:pPr>
        <w:rPr>
          <w:rFonts w:ascii="Courier New" w:hAnsi="Courier New" w:cs="Courier New"/>
          <w:b/>
          <w:sz w:val="20"/>
          <w:szCs w:val="20"/>
        </w:rPr>
      </w:pPr>
    </w:p>
    <w:p w:rsidR="001C5DBD" w:rsidRDefault="001C5DBD" w:rsidP="006C0F2A">
      <w:pPr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</w:p>
    <w:p w:rsidR="00B027E3" w:rsidRDefault="00B027E3" w:rsidP="006C0F2A">
      <w:r>
        <w:rPr>
          <w:rFonts w:ascii="Courier New" w:hAnsi="Courier New" w:cs="Courier New"/>
          <w:b/>
          <w:sz w:val="20"/>
          <w:szCs w:val="20"/>
        </w:rPr>
        <w:t>Kontakt:</w:t>
      </w:r>
    </w:p>
    <w:p w:rsidR="00B027E3" w:rsidRDefault="00B027E3" w:rsidP="006C0F2A">
      <w:pPr>
        <w:pStyle w:val="Normlnweb"/>
        <w:spacing w:before="0" w:after="0"/>
      </w:pPr>
      <w:r>
        <w:rPr>
          <w:rFonts w:ascii="Courier New" w:hAnsi="Courier New" w:cs="Courier New"/>
          <w:b/>
          <w:sz w:val="20"/>
          <w:szCs w:val="20"/>
        </w:rPr>
        <w:t>Monika Soudková</w:t>
      </w:r>
    </w:p>
    <w:p w:rsidR="00B027E3" w:rsidRDefault="00B027E3" w:rsidP="006C0F2A">
      <w:pPr>
        <w:pStyle w:val="Normlnweb"/>
        <w:spacing w:before="0" w:after="0"/>
      </w:pPr>
      <w:r>
        <w:rPr>
          <w:rFonts w:ascii="Courier New" w:hAnsi="Courier New" w:cs="Courier New"/>
          <w:sz w:val="20"/>
          <w:szCs w:val="20"/>
        </w:rPr>
        <w:t xml:space="preserve">Krajská knihovna v Pardubicích </w:t>
      </w:r>
    </w:p>
    <w:p w:rsidR="00B027E3" w:rsidRDefault="00B027E3" w:rsidP="006C0F2A">
      <w:pPr>
        <w:pStyle w:val="Normlnweb"/>
        <w:spacing w:before="0" w:after="0"/>
      </w:pPr>
      <w:r>
        <w:rPr>
          <w:rFonts w:ascii="Courier New" w:hAnsi="Courier New" w:cs="Courier New"/>
          <w:sz w:val="20"/>
          <w:szCs w:val="20"/>
        </w:rPr>
        <w:t xml:space="preserve">PR a koordinátor kulturních aktivit </w:t>
      </w:r>
    </w:p>
    <w:p w:rsidR="00B027E3" w:rsidRDefault="00B027E3" w:rsidP="006C0F2A">
      <w:pPr>
        <w:pStyle w:val="Normlnweb"/>
        <w:spacing w:before="0" w:after="0"/>
      </w:pPr>
      <w:r>
        <w:rPr>
          <w:rFonts w:ascii="Courier New" w:hAnsi="Courier New" w:cs="Courier New"/>
          <w:sz w:val="20"/>
          <w:szCs w:val="20"/>
        </w:rPr>
        <w:t xml:space="preserve">Tel.: </w:t>
      </w:r>
      <w:r>
        <w:rPr>
          <w:rStyle w:val="skypec2ctextspan"/>
          <w:rFonts w:ascii="Courier New" w:hAnsi="Courier New" w:cs="Courier New"/>
          <w:sz w:val="20"/>
          <w:szCs w:val="20"/>
        </w:rPr>
        <w:t>466 513 131</w:t>
      </w:r>
    </w:p>
    <w:p w:rsidR="00B027E3" w:rsidRDefault="00B027E3" w:rsidP="006C0F2A">
      <w:pPr>
        <w:pStyle w:val="Normlnweb"/>
        <w:spacing w:before="0" w:after="0"/>
      </w:pPr>
      <w:r>
        <w:rPr>
          <w:rStyle w:val="skypec2ctextspan"/>
          <w:rFonts w:ascii="Courier New" w:hAnsi="Courier New" w:cs="Courier New"/>
          <w:sz w:val="20"/>
          <w:szCs w:val="20"/>
        </w:rPr>
        <w:t>Mobil: 721 368 022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027E3" w:rsidRDefault="00B027E3" w:rsidP="006C0F2A">
      <w:pPr>
        <w:pStyle w:val="Normlnweb"/>
      </w:pPr>
      <w:r>
        <w:rPr>
          <w:rFonts w:ascii="Courier New" w:hAnsi="Courier New" w:cs="Courier New"/>
          <w:sz w:val="20"/>
          <w:szCs w:val="20"/>
        </w:rPr>
        <w:t xml:space="preserve">Email: </w:t>
      </w:r>
      <w:hyperlink r:id="rId8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m.soudkova@knihovna-pardubice.cz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</w:p>
    <w:p w:rsidR="00B027E3" w:rsidRDefault="0061641E" w:rsidP="006C0F2A">
      <w:pPr>
        <w:pStyle w:val="Normlnweb"/>
        <w:rPr>
          <w:rFonts w:ascii="Courier New" w:hAnsi="Courier New" w:cs="Courier New"/>
          <w:b/>
          <w:sz w:val="20"/>
          <w:szCs w:val="20"/>
        </w:rPr>
      </w:pPr>
      <w:hyperlink r:id="rId9" w:history="1">
        <w:r w:rsidR="00B027E3">
          <w:rPr>
            <w:rStyle w:val="Hypertextovodkaz"/>
            <w:rFonts w:ascii="Courier New" w:hAnsi="Courier New" w:cs="Courier New"/>
            <w:sz w:val="20"/>
            <w:szCs w:val="20"/>
          </w:rPr>
          <w:t>www.kkpce.cz</w:t>
        </w:r>
      </w:hyperlink>
    </w:p>
    <w:p w:rsidR="00B027E3" w:rsidRDefault="00B027E3"/>
    <w:sectPr w:rsidR="00B027E3" w:rsidSect="00973876">
      <w:headerReference w:type="default" r:id="rId10"/>
      <w:pgSz w:w="11906" w:h="16838"/>
      <w:pgMar w:top="215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1E" w:rsidRDefault="0061641E">
      <w:pPr>
        <w:spacing w:after="0" w:line="240" w:lineRule="auto"/>
      </w:pPr>
      <w:r>
        <w:separator/>
      </w:r>
    </w:p>
  </w:endnote>
  <w:endnote w:type="continuationSeparator" w:id="0">
    <w:p w:rsidR="0061641E" w:rsidRDefault="0061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haparral Pro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1E" w:rsidRDefault="0061641E">
      <w:pPr>
        <w:spacing w:after="0" w:line="240" w:lineRule="auto"/>
      </w:pPr>
      <w:r>
        <w:separator/>
      </w:r>
    </w:p>
  </w:footnote>
  <w:footnote w:type="continuationSeparator" w:id="0">
    <w:p w:rsidR="0061641E" w:rsidRDefault="0061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E3" w:rsidRDefault="0061641E">
    <w:pPr>
      <w:pStyle w:val="Zhlav"/>
      <w:tabs>
        <w:tab w:val="left" w:pos="198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13.85pt;margin-top:-32.4pt;width:97.4pt;height:95.4pt;z-index:1;visibility:visible;mso-wrap-distance-left:9.05pt;mso-wrap-distance-right:9.05pt" filled="t">
          <v:fill opacity="0"/>
          <v:imagedata r:id="rId1" o:title=""/>
        </v:shape>
      </w:pict>
    </w:r>
  </w:p>
  <w:p w:rsidR="00B027E3" w:rsidRDefault="00B027E3">
    <w:pPr>
      <w:pStyle w:val="Zhlav"/>
      <w:tabs>
        <w:tab w:val="left" w:pos="1740"/>
      </w:tabs>
      <w:jc w:val="right"/>
    </w:pPr>
    <w:r>
      <w:tab/>
    </w:r>
    <w:r w:rsidR="0061641E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1" o:spid="_x0000_s2050" type="#_x0000_t32" style="position:absolute;left:0;text-align:left;margin-left:-49.1pt;margin-top:47.9pt;width:554.35pt;height:.15pt;z-index:-1;visibility:visible;mso-position-horizontal-relative:text;mso-position-vertical-relative:text" strokeweight=".26mm">
          <v:stroke joinstyle="miter" endcap="square"/>
        </v:shape>
      </w:pict>
    </w:r>
    <w:r>
      <w:rPr>
        <w:rFonts w:ascii="Chaparral Pro" w:hAnsi="Chaparral Pro" w:cs="Chaparral Pro"/>
      </w:rPr>
      <w:tab/>
      <w:t>Krajská knihovna v Pardubicích</w:t>
    </w:r>
  </w:p>
  <w:p w:rsidR="00B027E3" w:rsidRDefault="00B027E3">
    <w:pPr>
      <w:pStyle w:val="Zhlav"/>
      <w:tabs>
        <w:tab w:val="left" w:pos="1740"/>
      </w:tabs>
      <w:jc w:val="right"/>
    </w:pPr>
    <w:r>
      <w:rPr>
        <w:rFonts w:ascii="Chaparral Pro CE" w:hAnsi="Chaparral Pro CE" w:cs="Chaparral Pro CE"/>
      </w:rPr>
      <w:t>příspěvková organizace Pardubického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368C"/>
    <w:multiLevelType w:val="multilevel"/>
    <w:tmpl w:val="CC569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Přímá spojnice se šipkou 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4B7"/>
    <w:rsid w:val="00047F08"/>
    <w:rsid w:val="00063971"/>
    <w:rsid w:val="000C0AF6"/>
    <w:rsid w:val="00124606"/>
    <w:rsid w:val="001356E0"/>
    <w:rsid w:val="00152742"/>
    <w:rsid w:val="001C5DBD"/>
    <w:rsid w:val="00212CBD"/>
    <w:rsid w:val="002727C0"/>
    <w:rsid w:val="00277658"/>
    <w:rsid w:val="002B04B7"/>
    <w:rsid w:val="00304CB9"/>
    <w:rsid w:val="003318A0"/>
    <w:rsid w:val="004C72F0"/>
    <w:rsid w:val="004F0A5A"/>
    <w:rsid w:val="00597D62"/>
    <w:rsid w:val="005A5695"/>
    <w:rsid w:val="0061641E"/>
    <w:rsid w:val="00636AEE"/>
    <w:rsid w:val="0064015B"/>
    <w:rsid w:val="006702EC"/>
    <w:rsid w:val="006C0F2A"/>
    <w:rsid w:val="006D1E88"/>
    <w:rsid w:val="007E7C52"/>
    <w:rsid w:val="007F0B8F"/>
    <w:rsid w:val="00823E32"/>
    <w:rsid w:val="00861CFB"/>
    <w:rsid w:val="0093404C"/>
    <w:rsid w:val="00966F89"/>
    <w:rsid w:val="00973876"/>
    <w:rsid w:val="009F6CDC"/>
    <w:rsid w:val="00A25FD8"/>
    <w:rsid w:val="00A960F3"/>
    <w:rsid w:val="00AD7C95"/>
    <w:rsid w:val="00B027E3"/>
    <w:rsid w:val="00B74B89"/>
    <w:rsid w:val="00D97C4F"/>
    <w:rsid w:val="00DF141F"/>
    <w:rsid w:val="00E41DD3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F2A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C0F2A"/>
    <w:rPr>
      <w:rFonts w:cs="Times New Roman"/>
      <w:color w:val="0000FF"/>
      <w:u w:val="single"/>
    </w:rPr>
  </w:style>
  <w:style w:type="character" w:customStyle="1" w:styleId="skypec2ctextspan">
    <w:name w:val="skype_c2c_text_span"/>
    <w:uiPriority w:val="99"/>
    <w:rsid w:val="006C0F2A"/>
  </w:style>
  <w:style w:type="paragraph" w:styleId="Zhlav">
    <w:name w:val="header"/>
    <w:basedOn w:val="Normln"/>
    <w:link w:val="ZhlavChar"/>
    <w:uiPriority w:val="99"/>
    <w:rsid w:val="006C0F2A"/>
    <w:pPr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6C0F2A"/>
    <w:rPr>
      <w:rFonts w:ascii="Calibri" w:eastAsia="Times New Roman" w:hAnsi="Calibri" w:cs="Times New Roman"/>
      <w:sz w:val="20"/>
      <w:szCs w:val="20"/>
      <w:lang w:eastAsia="zh-CN"/>
    </w:rPr>
  </w:style>
  <w:style w:type="paragraph" w:styleId="Normlnweb">
    <w:name w:val="Normal (Web)"/>
    <w:basedOn w:val="Normln"/>
    <w:uiPriority w:val="99"/>
    <w:rsid w:val="006C0F2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FB2DBD"/>
    <w:rPr>
      <w:rFonts w:cs="Times New Roman"/>
    </w:rPr>
  </w:style>
  <w:style w:type="character" w:styleId="Siln">
    <w:name w:val="Strong"/>
    <w:uiPriority w:val="99"/>
    <w:qFormat/>
    <w:rsid w:val="00FB2DB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oudkova@knihovna-pardub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kp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zpráva, 21</vt:lpstr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21</dc:title>
  <dc:subject/>
  <dc:creator>Monika Soudkova</dc:creator>
  <cp:keywords/>
  <dc:description/>
  <cp:lastModifiedBy>Monika Soudkova</cp:lastModifiedBy>
  <cp:revision>7</cp:revision>
  <dcterms:created xsi:type="dcterms:W3CDTF">2017-03-23T10:02:00Z</dcterms:created>
  <dcterms:modified xsi:type="dcterms:W3CDTF">2017-03-29T08:09:00Z</dcterms:modified>
</cp:coreProperties>
</file>